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Subtitle"/>
        <w:spacing w:after="0" w:line="240" w:lineRule="auto"/>
        <w:rPr>
          <w:rFonts w:ascii="Quattrocento Sans" w:cs="Quattrocento Sans" w:eastAsia="Quattrocento Sans" w:hAnsi="Quattrocento Sans"/>
          <w:sz w:val="38"/>
          <w:szCs w:val="38"/>
        </w:rPr>
      </w:pPr>
      <w:bookmarkStart w:colFirst="0" w:colLast="0" w:name="_2cjtk1ei58xb" w:id="0"/>
      <w:bookmarkEnd w:id="0"/>
      <w:r w:rsidDel="00000000" w:rsidR="00000000" w:rsidRPr="00000000">
        <w:rPr>
          <w:rFonts w:ascii="Quattrocento Sans" w:cs="Quattrocento Sans" w:eastAsia="Quattrocento Sans" w:hAnsi="Quattrocento Sans"/>
          <w:sz w:val="38"/>
          <w:szCs w:val="38"/>
          <w:rtl w:val="0"/>
        </w:rPr>
        <w:t xml:space="preserve">FMX Mobile Application Development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4095750</wp:posOffset>
            </wp:positionH>
            <wp:positionV relativeFrom="paragraph">
              <wp:posOffset>0</wp:posOffset>
            </wp:positionV>
            <wp:extent cx="2762250" cy="3524250"/>
            <wp:effectExtent b="0" l="0" r="0" t="0"/>
            <wp:wrapSquare wrapText="bothSides" distB="0" distT="0" distL="0" distR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35242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Title"/>
        <w:spacing w:line="240" w:lineRule="auto"/>
        <w:rPr>
          <w:rFonts w:ascii="Quattrocento Sans" w:cs="Quattrocento Sans" w:eastAsia="Quattrocento Sans" w:hAnsi="Quattrocento Sans"/>
          <w:b w:val="1"/>
          <w:color w:val="ff9900"/>
          <w:sz w:val="76"/>
          <w:szCs w:val="76"/>
        </w:rPr>
      </w:pPr>
      <w:bookmarkStart w:colFirst="0" w:colLast="0" w:name="_hf1ch3r77i6d" w:id="1"/>
      <w:bookmarkEnd w:id="1"/>
      <w:r w:rsidDel="00000000" w:rsidR="00000000" w:rsidRPr="00000000">
        <w:rPr>
          <w:rFonts w:ascii="Quattrocento Sans" w:cs="Quattrocento Sans" w:eastAsia="Quattrocento Sans" w:hAnsi="Quattrocento Sans"/>
          <w:sz w:val="76"/>
          <w:szCs w:val="76"/>
          <w:rtl w:val="0"/>
        </w:rPr>
        <w:t xml:space="preserve">Hello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ff0000"/>
          <w:sz w:val="76"/>
          <w:szCs w:val="76"/>
          <w:rtl w:val="0"/>
        </w:rPr>
        <w:t xml:space="preserve">Fire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ff9900"/>
          <w:sz w:val="76"/>
          <w:szCs w:val="76"/>
          <w:rtl w:val="0"/>
        </w:rPr>
        <w:t xml:space="preserve">Monkey</w:t>
      </w:r>
    </w:p>
    <w:p w:rsidR="00000000" w:rsidDel="00000000" w:rsidP="00000000" w:rsidRDefault="00000000" w:rsidRPr="00000000" w14:paraId="00000003">
      <w:pPr>
        <w:pStyle w:val="Subtitle"/>
        <w:spacing w:line="240" w:lineRule="auto"/>
        <w:rPr>
          <w:rFonts w:ascii="Quattrocento Sans" w:cs="Quattrocento Sans" w:eastAsia="Quattrocento Sans" w:hAnsi="Quattrocento Sans"/>
          <w:sz w:val="38"/>
          <w:szCs w:val="38"/>
        </w:rPr>
      </w:pPr>
      <w:bookmarkStart w:colFirst="0" w:colLast="0" w:name="_5qw73lrz2f2u" w:id="2"/>
      <w:bookmarkEnd w:id="2"/>
      <w:r w:rsidDel="00000000" w:rsidR="00000000" w:rsidRPr="00000000">
        <w:rPr>
          <w:rFonts w:ascii="Quattrocento Sans" w:cs="Quattrocento Sans" w:eastAsia="Quattrocento Sans" w:hAnsi="Quattrocento Sans"/>
          <w:sz w:val="38"/>
          <w:szCs w:val="38"/>
          <w:rtl w:val="0"/>
        </w:rPr>
        <w:t xml:space="preserve">Lab Exercise</w:t>
      </w:r>
    </w:p>
    <w:p w:rsidR="00000000" w:rsidDel="00000000" w:rsidP="00000000" w:rsidRDefault="00000000" w:rsidRPr="00000000" w14:paraId="00000004">
      <w:pPr>
        <w:widowControl w:val="0"/>
        <w:numPr>
          <w:ilvl w:val="0"/>
          <w:numId w:val="1"/>
        </w:numPr>
        <w:spacing w:after="0" w:afterAutospacing="0" w:line="360" w:lineRule="auto"/>
        <w:ind w:left="720" w:hanging="360"/>
        <w:rPr>
          <w:rFonts w:ascii="Quattrocento Sans" w:cs="Quattrocento Sans" w:eastAsia="Quattrocento Sans" w:hAnsi="Quattrocento Sans"/>
          <w:sz w:val="34"/>
          <w:szCs w:val="3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34"/>
          <w:szCs w:val="34"/>
          <w:rtl w:val="0"/>
        </w:rPr>
        <w:t xml:space="preserve">Create a FireMonkey app for Windows</w:t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Quattrocento Sans" w:cs="Quattrocento Sans" w:eastAsia="Quattrocento Sans" w:hAnsi="Quattrocento Sans"/>
          <w:sz w:val="34"/>
          <w:szCs w:val="3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34"/>
          <w:szCs w:val="34"/>
          <w:rtl w:val="0"/>
        </w:rPr>
        <w:t xml:space="preserve">Add a </w:t>
      </w:r>
      <w:r w:rsidDel="00000000" w:rsidR="00000000" w:rsidRPr="00000000">
        <w:rPr>
          <w:rFonts w:ascii="Roboto Mono" w:cs="Roboto Mono" w:eastAsia="Roboto Mono" w:hAnsi="Roboto Mono"/>
          <w:sz w:val="34"/>
          <w:szCs w:val="34"/>
          <w:rtl w:val="0"/>
        </w:rPr>
        <w:t xml:space="preserve">TTabControl</w:t>
      </w:r>
      <w:r w:rsidDel="00000000" w:rsidR="00000000" w:rsidRPr="00000000">
        <w:rPr>
          <w:rFonts w:ascii="Quattrocento Sans" w:cs="Quattrocento Sans" w:eastAsia="Quattrocento Sans" w:hAnsi="Quattrocento Sans"/>
          <w:sz w:val="34"/>
          <w:szCs w:val="34"/>
          <w:rtl w:val="0"/>
        </w:rPr>
        <w:t xml:space="preserve">, then right-click and “Add TTabltem”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Quattrocento Sans" w:cs="Quattrocento Sans" w:eastAsia="Quattrocento Sans" w:hAnsi="Quattrocento Sans"/>
          <w:sz w:val="34"/>
          <w:szCs w:val="3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34"/>
          <w:szCs w:val="34"/>
          <w:rtl w:val="0"/>
        </w:rPr>
        <w:t xml:space="preserve">Include T</w:t>
      </w:r>
      <w:r w:rsidDel="00000000" w:rsidR="00000000" w:rsidRPr="00000000">
        <w:rPr>
          <w:rFonts w:ascii="Roboto Mono" w:cs="Roboto Mono" w:eastAsia="Roboto Mono" w:hAnsi="Roboto Mono"/>
          <w:sz w:val="34"/>
          <w:szCs w:val="34"/>
          <w:rtl w:val="0"/>
        </w:rPr>
        <w:t xml:space="preserve">Label, TButton, TEdit</w:t>
      </w:r>
      <w:r w:rsidDel="00000000" w:rsidR="00000000" w:rsidRPr="00000000">
        <w:rPr>
          <w:rFonts w:ascii="Quattrocento Sans" w:cs="Quattrocento Sans" w:eastAsia="Quattrocento Sans" w:hAnsi="Quattrocento Sans"/>
          <w:sz w:val="34"/>
          <w:szCs w:val="34"/>
          <w:rtl w:val="0"/>
        </w:rPr>
        <w:t xml:space="preserve">, &amp; </w:t>
      </w:r>
      <w:r w:rsidDel="00000000" w:rsidR="00000000" w:rsidRPr="00000000">
        <w:rPr>
          <w:rFonts w:ascii="Roboto Mono" w:cs="Roboto Mono" w:eastAsia="Roboto Mono" w:hAnsi="Roboto Mono"/>
          <w:sz w:val="34"/>
          <w:szCs w:val="34"/>
          <w:rtl w:val="0"/>
        </w:rPr>
        <w:t xml:space="preserve">TListBox </w:t>
      </w:r>
      <w:r w:rsidDel="00000000" w:rsidR="00000000" w:rsidRPr="00000000">
        <w:rPr>
          <w:rFonts w:ascii="Quattrocento Sans" w:cs="Quattrocento Sans" w:eastAsia="Quattrocento Sans" w:hAnsi="Quattrocento Sans"/>
          <w:sz w:val="34"/>
          <w:szCs w:val="34"/>
          <w:rtl w:val="0"/>
        </w:rPr>
        <w:t xml:space="preserve">on one of the TTabItems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34"/>
          <w:szCs w:val="3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34"/>
          <w:szCs w:val="34"/>
          <w:rtl w:val="0"/>
        </w:rPr>
        <w:t xml:space="preserve">Notice TLabel &amp; TButton have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sz w:val="34"/>
          <w:szCs w:val="34"/>
          <w:rtl w:val="0"/>
        </w:rPr>
        <w:t xml:space="preserve">Text</w:t>
      </w:r>
      <w:r w:rsidDel="00000000" w:rsidR="00000000" w:rsidRPr="00000000">
        <w:rPr>
          <w:rFonts w:ascii="Quattrocento Sans" w:cs="Quattrocento Sans" w:eastAsia="Quattrocento Sans" w:hAnsi="Quattrocento Sans"/>
          <w:sz w:val="34"/>
          <w:szCs w:val="34"/>
          <w:rtl w:val="0"/>
        </w:rPr>
        <w:t xml:space="preserve"> instead of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sz w:val="34"/>
          <w:szCs w:val="34"/>
          <w:rtl w:val="0"/>
        </w:rPr>
        <w:t xml:space="preserve">Caption</w:t>
      </w:r>
      <w:r w:rsidDel="00000000" w:rsidR="00000000" w:rsidRPr="00000000">
        <w:rPr>
          <w:rFonts w:ascii="Quattrocento Sans" w:cs="Quattrocento Sans" w:eastAsia="Quattrocento Sans" w:hAnsi="Quattrocento Sans"/>
          <w:sz w:val="34"/>
          <w:szCs w:val="34"/>
          <w:rtl w:val="0"/>
        </w:rPr>
        <w:t xml:space="preserve"> properties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34"/>
          <w:szCs w:val="3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34"/>
          <w:szCs w:val="34"/>
          <w:rtl w:val="0"/>
        </w:rPr>
        <w:t xml:space="preserve">Notice the </w:t>
      </w:r>
      <w:r w:rsidDel="00000000" w:rsidR="00000000" w:rsidRPr="00000000">
        <w:rPr>
          <w:rFonts w:ascii="Roboto Mono" w:cs="Roboto Mono" w:eastAsia="Roboto Mono" w:hAnsi="Roboto Mono"/>
          <w:sz w:val="34"/>
          <w:szCs w:val="34"/>
          <w:rtl w:val="0"/>
        </w:rPr>
        <w:t xml:space="preserve">TTabControl </w:t>
      </w:r>
      <w:r w:rsidDel="00000000" w:rsidR="00000000" w:rsidRPr="00000000">
        <w:rPr>
          <w:rFonts w:ascii="Quattrocento Sans" w:cs="Quattrocento Sans" w:eastAsia="Quattrocento Sans" w:hAnsi="Quattrocento Sans"/>
          <w:sz w:val="34"/>
          <w:szCs w:val="34"/>
          <w:rtl w:val="0"/>
        </w:rPr>
        <w:t xml:space="preserve">has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sz w:val="34"/>
          <w:szCs w:val="34"/>
          <w:rtl w:val="0"/>
        </w:rPr>
        <w:t xml:space="preserve">TabPosition</w:t>
      </w:r>
      <w:r w:rsidDel="00000000" w:rsidR="00000000" w:rsidRPr="00000000">
        <w:rPr>
          <w:rFonts w:ascii="Quattrocento Sans" w:cs="Quattrocento Sans" w:eastAsia="Quattrocento Sans" w:hAnsi="Quattrocento Sans"/>
          <w:sz w:val="34"/>
          <w:szCs w:val="34"/>
          <w:rtl w:val="0"/>
        </w:rPr>
        <w:t xml:space="preserve"> of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sz w:val="34"/>
          <w:szCs w:val="34"/>
          <w:rtl w:val="0"/>
        </w:rPr>
        <w:t xml:space="preserve">PlatformDefault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Quattrocento Sans" w:cs="Quattrocento Sans" w:eastAsia="Quattrocento Sans" w:hAnsi="Quattrocento Sans"/>
          <w:sz w:val="34"/>
          <w:szCs w:val="3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34"/>
          <w:szCs w:val="34"/>
          <w:rtl w:val="0"/>
        </w:rPr>
        <w:t xml:space="preserve">In the </w:t>
      </w:r>
      <w:r w:rsidDel="00000000" w:rsidR="00000000" w:rsidRPr="00000000">
        <w:rPr>
          <w:rFonts w:ascii="Roboto Mono" w:cs="Roboto Mono" w:eastAsia="Roboto Mono" w:hAnsi="Roboto Mono"/>
          <w:sz w:val="34"/>
          <w:szCs w:val="34"/>
          <w:rtl w:val="0"/>
        </w:rPr>
        <w:t xml:space="preserve">OnClick </w:t>
      </w:r>
      <w:r w:rsidDel="00000000" w:rsidR="00000000" w:rsidRPr="00000000">
        <w:rPr>
          <w:rFonts w:ascii="Quattrocento Sans" w:cs="Quattrocento Sans" w:eastAsia="Quattrocento Sans" w:hAnsi="Quattrocento Sans"/>
          <w:sz w:val="34"/>
          <w:szCs w:val="34"/>
          <w:rtl w:val="0"/>
        </w:rPr>
        <w:t xml:space="preserve">event handler add the following code:</w:t>
      </w:r>
    </w:p>
    <w:p w:rsidR="00000000" w:rsidDel="00000000" w:rsidP="00000000" w:rsidRDefault="00000000" w:rsidRPr="00000000" w14:paraId="0000000A">
      <w:pPr>
        <w:widowControl w:val="0"/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Roboto Mono" w:cs="Roboto Mono" w:eastAsia="Roboto Mono" w:hAnsi="Roboto Mono"/>
          <w:sz w:val="34"/>
          <w:szCs w:val="34"/>
        </w:rPr>
      </w:pPr>
      <w:r w:rsidDel="00000000" w:rsidR="00000000" w:rsidRPr="00000000">
        <w:rPr>
          <w:rFonts w:ascii="Roboto Mono" w:cs="Roboto Mono" w:eastAsia="Roboto Mono" w:hAnsi="Roboto Mono"/>
          <w:sz w:val="34"/>
          <w:szCs w:val="34"/>
          <w:rtl w:val="0"/>
        </w:rPr>
        <w:t xml:space="preserve">ListBox1.Items.Add</w:t>
      </w:r>
      <w:r w:rsidDel="00000000" w:rsidR="00000000" w:rsidRPr="00000000">
        <w:rPr>
          <w:rFonts w:ascii="Roboto Mono" w:cs="Roboto Mono" w:eastAsia="Roboto Mono" w:hAnsi="Roboto Mono"/>
          <w:b w:val="1"/>
          <w:sz w:val="34"/>
          <w:szCs w:val="34"/>
          <w:rtl w:val="0"/>
        </w:rPr>
        <w:t xml:space="preserve">(</w:t>
      </w:r>
      <w:r w:rsidDel="00000000" w:rsidR="00000000" w:rsidRPr="00000000">
        <w:rPr>
          <w:rFonts w:ascii="Roboto Mono" w:cs="Roboto Mono" w:eastAsia="Roboto Mono" w:hAnsi="Roboto Mono"/>
          <w:sz w:val="34"/>
          <w:szCs w:val="34"/>
          <w:rtl w:val="0"/>
        </w:rPr>
        <w:t xml:space="preserve">Edit1.Text</w:t>
      </w:r>
      <w:r w:rsidDel="00000000" w:rsidR="00000000" w:rsidRPr="00000000">
        <w:rPr>
          <w:rFonts w:ascii="Roboto Mono" w:cs="Roboto Mono" w:eastAsia="Roboto Mono" w:hAnsi="Roboto Mono"/>
          <w:b w:val="1"/>
          <w:sz w:val="34"/>
          <w:szCs w:val="34"/>
          <w:rtl w:val="0"/>
        </w:rPr>
        <w:t xml:space="preserve">)</w:t>
      </w:r>
      <w:r w:rsidDel="00000000" w:rsidR="00000000" w:rsidRPr="00000000">
        <w:rPr>
          <w:rFonts w:ascii="Roboto Mono" w:cs="Roboto Mono" w:eastAsia="Roboto Mono" w:hAnsi="Roboto Mono"/>
          <w:sz w:val="34"/>
          <w:szCs w:val="34"/>
          <w:rtl w:val="0"/>
        </w:rPr>
        <w:t xml:space="preserve">;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1"/>
        </w:numPr>
        <w:spacing w:before="0" w:beforeAutospacing="0" w:line="360" w:lineRule="auto"/>
        <w:ind w:left="720" w:hanging="360"/>
        <w:rPr>
          <w:rFonts w:ascii="Quattrocento Sans" w:cs="Quattrocento Sans" w:eastAsia="Quattrocento Sans" w:hAnsi="Quattrocento Sans"/>
          <w:sz w:val="34"/>
          <w:szCs w:val="3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34"/>
          <w:szCs w:val="34"/>
          <w:rtl w:val="0"/>
        </w:rPr>
        <w:t xml:space="preserve">Compile and run your app on Windows</w:t>
      </w:r>
    </w:p>
    <w:sectPr>
      <w:footerReference r:id="rId7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Mon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rPr/>
    </w:pPr>
    <w:r w:rsidDel="00000000" w:rsidR="00000000" w:rsidRPr="00000000">
      <w:rPr>
        <w:rtl w:val="0"/>
      </w:rPr>
    </w:r>
  </w:p>
  <w:tbl>
    <w:tblPr>
      <w:tblStyle w:val="Table1"/>
      <w:tblW w:w="10800.0" w:type="dxa"/>
      <w:jc w:val="left"/>
      <w:tblInd w:w="0.0" w:type="pct"/>
      <w:tblLayout w:type="fixed"/>
      <w:tblLook w:val="0600"/>
    </w:tblPr>
    <w:tblGrid>
      <w:gridCol w:w="3600"/>
      <w:gridCol w:w="3600"/>
      <w:gridCol w:w="3600"/>
      <w:tblGridChange w:id="0">
        <w:tblGrid>
          <w:gridCol w:w="3600"/>
          <w:gridCol w:w="3600"/>
          <w:gridCol w:w="3600"/>
        </w:tblGrid>
      </w:tblGridChange>
    </w:tblGrid>
    <w:t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0.0" w:type="dxa"/>
            <w:left w:w="0.0" w:type="dxa"/>
            <w:bottom w:w="0.0" w:type="dxa"/>
            <w:right w:w="0.0" w:type="dxa"/>
          </w:tcMar>
          <w:vAlign w:val="top"/>
        </w:tcPr>
        <w:p w:rsidR="00000000" w:rsidDel="00000000" w:rsidP="00000000" w:rsidRDefault="00000000" w:rsidRPr="00000000" w14:paraId="0000000D">
          <w:pPr>
            <w:spacing w:line="240" w:lineRule="auto"/>
            <w:rPr>
              <w:sz w:val="18"/>
              <w:szCs w:val="18"/>
            </w:rPr>
          </w:pPr>
          <w:hyperlink r:id="rId1">
            <w:r w:rsidDel="00000000" w:rsidR="00000000" w:rsidRPr="00000000">
              <w:rPr>
                <w:color w:val="1155cc"/>
                <w:sz w:val="18"/>
                <w:szCs w:val="18"/>
                <w:u w:val="single"/>
                <w:rtl w:val="0"/>
              </w:rPr>
              <w:t xml:space="preserve">Latest version online</w:t>
            </w:r>
          </w:hyperlink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0.0" w:type="dxa"/>
            <w:left w:w="0.0" w:type="dxa"/>
            <w:bottom w:w="0.0" w:type="dxa"/>
            <w:right w:w="0.0" w:type="dxa"/>
          </w:tcMar>
          <w:vAlign w:val="top"/>
        </w:tcPr>
        <w:p w:rsidR="00000000" w:rsidDel="00000000" w:rsidP="00000000" w:rsidRDefault="00000000" w:rsidRPr="00000000" w14:paraId="0000000E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sz w:val="18"/>
              <w:szCs w:val="18"/>
            </w:rPr>
          </w:pPr>
          <w:r w:rsidDel="00000000" w:rsidR="00000000" w:rsidRPr="00000000">
            <w:rPr>
              <w:sz w:val="18"/>
              <w:szCs w:val="18"/>
              <w:rtl w:val="0"/>
            </w:rPr>
            <w:t xml:space="preserve">Lab 01 - Page </w:t>
          </w:r>
          <w:r w:rsidDel="00000000" w:rsidR="00000000" w:rsidRPr="00000000">
            <w:rPr>
              <w:sz w:val="18"/>
              <w:szCs w:val="18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0.0" w:type="dxa"/>
            <w:left w:w="0.0" w:type="dxa"/>
            <w:bottom w:w="0.0" w:type="dxa"/>
            <w:right w:w="0.0" w:type="dxa"/>
          </w:tcMar>
          <w:vAlign w:val="top"/>
        </w:tcPr>
        <w:p w:rsidR="00000000" w:rsidDel="00000000" w:rsidP="00000000" w:rsidRDefault="00000000" w:rsidRPr="00000000" w14:paraId="0000000F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right"/>
            <w:rPr>
              <w:sz w:val="18"/>
              <w:szCs w:val="18"/>
            </w:rPr>
          </w:pPr>
          <w:hyperlink r:id="rId2">
            <w:r w:rsidDel="00000000" w:rsidR="00000000" w:rsidRPr="00000000">
              <w:rPr>
                <w:color w:val="1155cc"/>
                <w:sz w:val="18"/>
                <w:szCs w:val="18"/>
                <w:u w:val="single"/>
                <w:rtl w:val="0"/>
              </w:rPr>
              <w:t xml:space="preserve">Full course</w:t>
            </w:r>
          </w:hyperlink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0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righ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42"/>
        <w:szCs w:val="42"/>
        <w:u w:val="none"/>
        <w:shd w:fill="auto" w:val="clear"/>
        <w:vertAlign w:val="baseline"/>
      </w:rPr>
    </w:lvl>
    <w:lvl w:ilvl="1">
      <w:start w:val="1"/>
      <w:numFmt w:val="bullet"/>
      <w:lvlText w:val="•"/>
      <w:lvlJc w:val="righ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2">
      <w:start w:val="1"/>
      <w:numFmt w:val="bullet"/>
      <w:lvlText w:val="•"/>
      <w:lvlJc w:val="righ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0"/>
        <w:szCs w:val="30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righ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4">
      <w:start w:val="1"/>
      <w:numFmt w:val="bullet"/>
      <w:lvlText w:val="•"/>
      <w:lvlJc w:val="righ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5">
      <w:start w:val="1"/>
      <w:numFmt w:val="bullet"/>
      <w:lvlText w:val="•"/>
      <w:lvlJc w:val="righ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righ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7">
      <w:start w:val="1"/>
      <w:numFmt w:val="bullet"/>
      <w:lvlText w:val="•"/>
      <w:lvlJc w:val="righ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8">
      <w:start w:val="1"/>
      <w:numFmt w:val="bullet"/>
      <w:lvlText w:val="•"/>
      <w:lvlJc w:val="righ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RobotoMono-regular.ttf"/><Relationship Id="rId6" Type="http://schemas.openxmlformats.org/officeDocument/2006/relationships/font" Target="fonts/RobotoMono-bold.ttf"/><Relationship Id="rId7" Type="http://schemas.openxmlformats.org/officeDocument/2006/relationships/font" Target="fonts/RobotoMono-italic.ttf"/><Relationship Id="rId8" Type="http://schemas.openxmlformats.org/officeDocument/2006/relationships/font" Target="fonts/RobotoMon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docs.google.com/document/d/e/2PACX-1vS5JG9SFGQ7WqDGidArogegb3ZcclygHFvqbJk0v1gR7D8HiY-QlyF7ZfPT24i_Uef-tkkkN-jGQvKZ/pub" TargetMode="External"/><Relationship Id="rId2" Type="http://schemas.openxmlformats.org/officeDocument/2006/relationships/hyperlink" Target="https://github.com/Embarcadero/FieldLogger-FMXTrain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